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99901" w14:textId="5371FC30" w:rsidR="007469BE" w:rsidRPr="007469BE" w:rsidRDefault="007469BE" w:rsidP="007469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69BE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E8EA055" wp14:editId="0CE10BAF">
            <wp:extent cx="1607820" cy="723900"/>
            <wp:effectExtent l="0" t="0" r="0" b="0"/>
            <wp:docPr id="1982201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F782F" w14:textId="77777777" w:rsidR="007469BE" w:rsidRPr="007469BE" w:rsidRDefault="007469BE" w:rsidP="007469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69BE">
        <w:rPr>
          <w:rFonts w:ascii="Times New Roman" w:hAnsi="Times New Roman" w:cs="Times New Roman"/>
          <w:sz w:val="24"/>
          <w:szCs w:val="24"/>
        </w:rPr>
        <w:t>11327 Shaker Boulevard</w:t>
      </w:r>
    </w:p>
    <w:p w14:paraId="4A9297A5" w14:textId="77777777" w:rsidR="007469BE" w:rsidRDefault="007469BE" w:rsidP="007469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69BE">
        <w:rPr>
          <w:rFonts w:ascii="Times New Roman" w:hAnsi="Times New Roman" w:cs="Times New Roman"/>
          <w:sz w:val="24"/>
          <w:szCs w:val="24"/>
        </w:rPr>
        <w:t>Cleveland, Ohio 44104</w:t>
      </w:r>
    </w:p>
    <w:p w14:paraId="74D0688F" w14:textId="77777777" w:rsidR="007469BE" w:rsidRPr="007469BE" w:rsidRDefault="007469BE" w:rsidP="00746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95"/>
      </w:tblGrid>
      <w:tr w:rsidR="007469BE" w:rsidRPr="007469BE" w14:paraId="3DA8DB0E" w14:textId="77777777" w:rsidTr="002F14BA"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0000"/>
          </w:tcPr>
          <w:p w14:paraId="7A482B0F" w14:textId="2D75CDE3" w:rsidR="007469BE" w:rsidRPr="007469BE" w:rsidRDefault="007469BE" w:rsidP="007469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INSTITUTIONAL CODE OF CONDUCT</w:t>
            </w:r>
          </w:p>
        </w:tc>
      </w:tr>
    </w:tbl>
    <w:p w14:paraId="20086D06" w14:textId="77777777" w:rsidR="007469BE" w:rsidRPr="007469BE" w:rsidRDefault="007469BE" w:rsidP="00746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B5B165" w14:textId="57A866DA" w:rsidR="00EC7B69" w:rsidRDefault="002E2E51" w:rsidP="00EC7B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6B7">
        <w:rPr>
          <w:rFonts w:ascii="Times New Roman" w:hAnsi="Times New Roman" w:cs="Times New Roman"/>
          <w:sz w:val="24"/>
          <w:szCs w:val="24"/>
        </w:rPr>
        <w:t xml:space="preserve">The National Teachers College believes that institutional culture is shaped by the daily actions of its people. Every trustee, </w:t>
      </w:r>
      <w:r w:rsidR="00EC7B69">
        <w:rPr>
          <w:rFonts w:ascii="Times New Roman" w:hAnsi="Times New Roman" w:cs="Times New Roman"/>
          <w:sz w:val="24"/>
          <w:szCs w:val="24"/>
        </w:rPr>
        <w:t xml:space="preserve">administrator, </w:t>
      </w:r>
      <w:r w:rsidRPr="00D806B7">
        <w:rPr>
          <w:rFonts w:ascii="Times New Roman" w:hAnsi="Times New Roman" w:cs="Times New Roman"/>
          <w:sz w:val="24"/>
          <w:szCs w:val="24"/>
        </w:rPr>
        <w:t>employee, faculty</w:t>
      </w:r>
      <w:r w:rsidR="00EC7B69">
        <w:rPr>
          <w:rFonts w:ascii="Times New Roman" w:hAnsi="Times New Roman" w:cs="Times New Roman"/>
          <w:sz w:val="24"/>
          <w:szCs w:val="24"/>
        </w:rPr>
        <w:t xml:space="preserve"> and staff</w:t>
      </w:r>
      <w:r w:rsidRPr="00D806B7">
        <w:rPr>
          <w:rFonts w:ascii="Times New Roman" w:hAnsi="Times New Roman" w:cs="Times New Roman"/>
          <w:sz w:val="24"/>
          <w:szCs w:val="24"/>
        </w:rPr>
        <w:t xml:space="preserve"> member, </w:t>
      </w:r>
      <w:r w:rsidR="00EC7B69">
        <w:rPr>
          <w:rFonts w:ascii="Times New Roman" w:hAnsi="Times New Roman" w:cs="Times New Roman"/>
          <w:sz w:val="24"/>
          <w:szCs w:val="24"/>
        </w:rPr>
        <w:t xml:space="preserve">volunteer </w:t>
      </w:r>
      <w:r w:rsidRPr="00D806B7">
        <w:rPr>
          <w:rFonts w:ascii="Times New Roman" w:hAnsi="Times New Roman" w:cs="Times New Roman"/>
          <w:sz w:val="24"/>
          <w:szCs w:val="24"/>
        </w:rPr>
        <w:t>and representative of the College shares responsibility for advancing the College's mission through ethical leadership, professional conduct, and service to students, partner schools, and the communities the College serves.</w:t>
      </w:r>
      <w:r w:rsidR="00EC7B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FEB982" w14:textId="77777777" w:rsidR="007469BE" w:rsidRDefault="007469BE" w:rsidP="00746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F9AFF" w14:textId="714F102C" w:rsidR="007469BE" w:rsidRDefault="007469BE" w:rsidP="00746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2B6">
        <w:rPr>
          <w:rFonts w:ascii="Times New Roman" w:hAnsi="Times New Roman" w:cs="Times New Roman"/>
          <w:sz w:val="24"/>
          <w:szCs w:val="24"/>
        </w:rPr>
        <w:t>The National Teachers College is committed to conducting all institutional activities in accordance with the</w:t>
      </w:r>
      <w:r w:rsidR="00EC7B69">
        <w:rPr>
          <w:rFonts w:ascii="Times New Roman" w:hAnsi="Times New Roman" w:cs="Times New Roman"/>
          <w:sz w:val="24"/>
          <w:szCs w:val="24"/>
        </w:rPr>
        <w:t>se Institutional Standards of Professional Practice</w:t>
      </w:r>
      <w:r>
        <w:rPr>
          <w:rFonts w:ascii="Times New Roman" w:hAnsi="Times New Roman" w:cs="Times New Roman"/>
          <w:sz w:val="24"/>
          <w:szCs w:val="24"/>
        </w:rPr>
        <w:t>s:</w:t>
      </w:r>
    </w:p>
    <w:p w14:paraId="138A229F" w14:textId="77777777" w:rsidR="007469BE" w:rsidRPr="00EC7B69" w:rsidRDefault="007469BE" w:rsidP="007469BE">
      <w:pPr>
        <w:spacing w:after="0" w:line="240" w:lineRule="auto"/>
        <w:rPr>
          <w:rFonts w:ascii="Times New Roman" w:hAnsi="Times New Roman" w:cs="Times New Roman"/>
        </w:rPr>
      </w:pPr>
    </w:p>
    <w:p w14:paraId="355EFC83" w14:textId="77777777" w:rsidR="007469BE" w:rsidRPr="00EC7B69" w:rsidRDefault="007469BE" w:rsidP="007469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C7B69">
        <w:rPr>
          <w:rFonts w:ascii="Times New Roman" w:hAnsi="Times New Roman" w:cs="Times New Roman"/>
          <w:b/>
          <w:bCs/>
        </w:rPr>
        <w:t>Integrity</w:t>
      </w:r>
      <w:r w:rsidRPr="00EC7B69">
        <w:rPr>
          <w:rFonts w:ascii="Times New Roman" w:hAnsi="Times New Roman" w:cs="Times New Roman"/>
        </w:rPr>
        <w:t xml:space="preserve"> – Acting honestly, ethically, and transparently in all institutional decisions and relationships. </w:t>
      </w:r>
    </w:p>
    <w:p w14:paraId="180A03C3" w14:textId="77777777" w:rsidR="007469BE" w:rsidRPr="00EC7B69" w:rsidRDefault="007469BE" w:rsidP="007469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C7B69">
        <w:rPr>
          <w:rFonts w:ascii="Times New Roman" w:hAnsi="Times New Roman" w:cs="Times New Roman"/>
          <w:b/>
          <w:bCs/>
        </w:rPr>
        <w:t>Fairness and Equity</w:t>
      </w:r>
      <w:r w:rsidRPr="00EC7B69">
        <w:rPr>
          <w:rFonts w:ascii="Times New Roman" w:hAnsi="Times New Roman" w:cs="Times New Roman"/>
        </w:rPr>
        <w:t xml:space="preserve"> – Ensuring that policies, procedures, and decisions are applied consistently and without discrimination. </w:t>
      </w:r>
    </w:p>
    <w:p w14:paraId="533EFEF8" w14:textId="77777777" w:rsidR="007469BE" w:rsidRPr="00EC7B69" w:rsidRDefault="007469BE" w:rsidP="007469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C7B69">
        <w:rPr>
          <w:rFonts w:ascii="Times New Roman" w:hAnsi="Times New Roman" w:cs="Times New Roman"/>
          <w:b/>
          <w:bCs/>
        </w:rPr>
        <w:t>Accountability</w:t>
      </w:r>
      <w:r w:rsidRPr="00EC7B69">
        <w:rPr>
          <w:rFonts w:ascii="Times New Roman" w:hAnsi="Times New Roman" w:cs="Times New Roman"/>
        </w:rPr>
        <w:t xml:space="preserve"> – Accepting responsibility for institutional performance and for meeting obligations to students, employees, partner schools, regulators, and accrediting agencies. </w:t>
      </w:r>
    </w:p>
    <w:p w14:paraId="32C8539A" w14:textId="77777777" w:rsidR="007469BE" w:rsidRPr="00EC7B69" w:rsidRDefault="007469BE" w:rsidP="007469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C7B69">
        <w:rPr>
          <w:rFonts w:ascii="Times New Roman" w:hAnsi="Times New Roman" w:cs="Times New Roman"/>
          <w:b/>
          <w:bCs/>
        </w:rPr>
        <w:t>Compliance</w:t>
      </w:r>
      <w:r w:rsidRPr="00EC7B69">
        <w:rPr>
          <w:rFonts w:ascii="Times New Roman" w:hAnsi="Times New Roman" w:cs="Times New Roman"/>
        </w:rPr>
        <w:t xml:space="preserve"> – Adhering to applicable federal and state laws, accreditation standards, and institutional policies. </w:t>
      </w:r>
    </w:p>
    <w:p w14:paraId="4A3BF6D0" w14:textId="77777777" w:rsidR="007469BE" w:rsidRPr="00EC7B69" w:rsidRDefault="007469BE" w:rsidP="007469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C7B69">
        <w:rPr>
          <w:rFonts w:ascii="Times New Roman" w:hAnsi="Times New Roman" w:cs="Times New Roman"/>
          <w:b/>
          <w:bCs/>
        </w:rPr>
        <w:t>Respect</w:t>
      </w:r>
      <w:r w:rsidRPr="00EC7B69">
        <w:rPr>
          <w:rFonts w:ascii="Times New Roman" w:hAnsi="Times New Roman" w:cs="Times New Roman"/>
        </w:rPr>
        <w:t xml:space="preserve"> – Fostering a culture of professionalism, collaboration, inclusion, and mutual respect. </w:t>
      </w:r>
    </w:p>
    <w:p w14:paraId="7978686B" w14:textId="77777777" w:rsidR="007469BE" w:rsidRPr="00EC7B69" w:rsidRDefault="007469BE" w:rsidP="007469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C7B69">
        <w:rPr>
          <w:rFonts w:ascii="Times New Roman" w:hAnsi="Times New Roman" w:cs="Times New Roman"/>
          <w:b/>
          <w:bCs/>
        </w:rPr>
        <w:t>Continuous Improvement</w:t>
      </w:r>
      <w:r w:rsidRPr="00EC7B69">
        <w:rPr>
          <w:rFonts w:ascii="Times New Roman" w:hAnsi="Times New Roman" w:cs="Times New Roman"/>
        </w:rPr>
        <w:t xml:space="preserve"> – Using evidence, assessment, and stakeholder feedback to strengthen programs, operations, and student outcomes. </w:t>
      </w:r>
    </w:p>
    <w:p w14:paraId="1B4ACF6D" w14:textId="77777777" w:rsidR="007469BE" w:rsidRPr="00EC7B69" w:rsidRDefault="007469BE" w:rsidP="007469B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C7B69">
        <w:rPr>
          <w:rFonts w:ascii="Times New Roman" w:hAnsi="Times New Roman" w:cs="Times New Roman"/>
          <w:b/>
          <w:bCs/>
        </w:rPr>
        <w:t>Student-Centered Decision Making</w:t>
      </w:r>
      <w:r w:rsidRPr="00EC7B69">
        <w:rPr>
          <w:rFonts w:ascii="Times New Roman" w:hAnsi="Times New Roman" w:cs="Times New Roman"/>
        </w:rPr>
        <w:t xml:space="preserve"> – Making decisions that support student success and advance the College's mission of preparing exceptional educators.</w:t>
      </w:r>
    </w:p>
    <w:p w14:paraId="7E3BD68D" w14:textId="358BE47E" w:rsidR="000171E3" w:rsidRPr="000171E3" w:rsidRDefault="000171E3" w:rsidP="000171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112B6" w14:textId="14DA6942" w:rsidR="002E2E51" w:rsidRPr="00002825" w:rsidRDefault="002E2E51" w:rsidP="002E2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825">
        <w:rPr>
          <w:rFonts w:ascii="Times New Roman" w:hAnsi="Times New Roman" w:cs="Times New Roman"/>
          <w:sz w:val="24"/>
          <w:szCs w:val="24"/>
        </w:rPr>
        <w:t xml:space="preserve">This </w:t>
      </w:r>
      <w:r w:rsidR="00EC7B69">
        <w:rPr>
          <w:rFonts w:ascii="Times New Roman" w:hAnsi="Times New Roman" w:cs="Times New Roman"/>
          <w:sz w:val="24"/>
          <w:szCs w:val="24"/>
        </w:rPr>
        <w:t>Institutional Code of Conduct</w:t>
      </w:r>
      <w:r w:rsidRPr="00002825">
        <w:rPr>
          <w:rFonts w:ascii="Times New Roman" w:hAnsi="Times New Roman" w:cs="Times New Roman"/>
          <w:sz w:val="24"/>
          <w:szCs w:val="24"/>
        </w:rPr>
        <w:t xml:space="preserve"> establishes the standards of professional conduct expected of all individuals acting on behalf of The National Teachers College.</w:t>
      </w:r>
      <w:r w:rsidR="00EC7B69">
        <w:rPr>
          <w:rFonts w:ascii="Times New Roman" w:hAnsi="Times New Roman" w:cs="Times New Roman"/>
          <w:sz w:val="24"/>
          <w:szCs w:val="24"/>
        </w:rPr>
        <w:t xml:space="preserve">  By signing this form, the individual acknowledges committed to:</w:t>
      </w:r>
    </w:p>
    <w:p w14:paraId="7919A2E6" w14:textId="77777777" w:rsidR="002E2E51" w:rsidRPr="00002825" w:rsidRDefault="002E2E51" w:rsidP="002E2E5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825">
        <w:rPr>
          <w:rFonts w:ascii="Times New Roman" w:hAnsi="Times New Roman" w:cs="Times New Roman"/>
          <w:sz w:val="24"/>
          <w:szCs w:val="24"/>
        </w:rPr>
        <w:t xml:space="preserve">Act with honesty, integrity, and professionalism. </w:t>
      </w:r>
    </w:p>
    <w:p w14:paraId="678B494A" w14:textId="77777777" w:rsidR="002E2E51" w:rsidRPr="00002825" w:rsidRDefault="002E2E51" w:rsidP="002E2E5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825">
        <w:rPr>
          <w:rFonts w:ascii="Times New Roman" w:hAnsi="Times New Roman" w:cs="Times New Roman"/>
          <w:sz w:val="24"/>
          <w:szCs w:val="24"/>
        </w:rPr>
        <w:t xml:space="preserve">Treat all individuals with dignity, fairness, and respect. </w:t>
      </w:r>
    </w:p>
    <w:p w14:paraId="65877FE9" w14:textId="77777777" w:rsidR="002E2E51" w:rsidRPr="00002825" w:rsidRDefault="002E2E51" w:rsidP="002E2E5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825">
        <w:rPr>
          <w:rFonts w:ascii="Times New Roman" w:hAnsi="Times New Roman" w:cs="Times New Roman"/>
          <w:sz w:val="24"/>
          <w:szCs w:val="24"/>
        </w:rPr>
        <w:t xml:space="preserve">Comply with applicable laws, regulations, accreditation standards, and College policies. </w:t>
      </w:r>
    </w:p>
    <w:p w14:paraId="1A42FA4B" w14:textId="77777777" w:rsidR="002E2E51" w:rsidRPr="00002825" w:rsidRDefault="002E2E51" w:rsidP="002E2E5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825">
        <w:rPr>
          <w:rFonts w:ascii="Times New Roman" w:hAnsi="Times New Roman" w:cs="Times New Roman"/>
          <w:sz w:val="24"/>
          <w:szCs w:val="24"/>
        </w:rPr>
        <w:t xml:space="preserve">Avoid conflicts of interest or disclose them promptly. </w:t>
      </w:r>
    </w:p>
    <w:p w14:paraId="1688D143" w14:textId="77777777" w:rsidR="002E2E51" w:rsidRPr="00002825" w:rsidRDefault="002E2E51" w:rsidP="002E2E5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825">
        <w:rPr>
          <w:rFonts w:ascii="Times New Roman" w:hAnsi="Times New Roman" w:cs="Times New Roman"/>
          <w:sz w:val="24"/>
          <w:szCs w:val="24"/>
        </w:rPr>
        <w:t xml:space="preserve">Protect confidential and proprietary information. </w:t>
      </w:r>
    </w:p>
    <w:p w14:paraId="19D0ABCB" w14:textId="77777777" w:rsidR="002E2E51" w:rsidRPr="00002825" w:rsidRDefault="002E2E51" w:rsidP="002E2E5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825">
        <w:rPr>
          <w:rFonts w:ascii="Times New Roman" w:hAnsi="Times New Roman" w:cs="Times New Roman"/>
          <w:sz w:val="24"/>
          <w:szCs w:val="24"/>
        </w:rPr>
        <w:t xml:space="preserve">Use institutional resources responsibly. </w:t>
      </w:r>
    </w:p>
    <w:p w14:paraId="755B43EA" w14:textId="77777777" w:rsidR="002E2E51" w:rsidRPr="00002825" w:rsidRDefault="002E2E51" w:rsidP="002E2E5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825">
        <w:rPr>
          <w:rFonts w:ascii="Times New Roman" w:hAnsi="Times New Roman" w:cs="Times New Roman"/>
          <w:sz w:val="24"/>
          <w:szCs w:val="24"/>
        </w:rPr>
        <w:t xml:space="preserve">Promote an environment free from discrimination, harassment, retaliation, and intimidation. </w:t>
      </w:r>
    </w:p>
    <w:p w14:paraId="4949588D" w14:textId="77777777" w:rsidR="002E2E51" w:rsidRPr="00002825" w:rsidRDefault="002E2E51" w:rsidP="002E2E5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825">
        <w:rPr>
          <w:rFonts w:ascii="Times New Roman" w:hAnsi="Times New Roman" w:cs="Times New Roman"/>
          <w:sz w:val="24"/>
          <w:szCs w:val="24"/>
        </w:rPr>
        <w:t xml:space="preserve">Support a culture of accountability, collaboration, and continuous improvement. </w:t>
      </w:r>
    </w:p>
    <w:p w14:paraId="1DD6EC78" w14:textId="77777777" w:rsidR="002E2E51" w:rsidRPr="00002825" w:rsidRDefault="002E2E51" w:rsidP="002E2E5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825">
        <w:rPr>
          <w:rFonts w:ascii="Times New Roman" w:hAnsi="Times New Roman" w:cs="Times New Roman"/>
          <w:sz w:val="24"/>
          <w:szCs w:val="24"/>
        </w:rPr>
        <w:t xml:space="preserve">Conduct all activities in a manner that advances the mission and reputation of the College. </w:t>
      </w:r>
    </w:p>
    <w:p w14:paraId="23DF2694" w14:textId="77777777" w:rsidR="00EC7B69" w:rsidRDefault="00EC7B69" w:rsidP="002E2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90EB4C" w14:textId="25F5CB8E" w:rsidR="00EC7B69" w:rsidRPr="00EC7B69" w:rsidRDefault="00EC7B69" w:rsidP="00EC7B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B69">
        <w:rPr>
          <w:rFonts w:ascii="Times New Roman" w:hAnsi="Times New Roman" w:cs="Times New Roman"/>
          <w:sz w:val="24"/>
          <w:szCs w:val="24"/>
        </w:rPr>
        <w:t>All trustees, administrators, faculty, staff, contractors, and volunteers are expected to acknowledge th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EC7B69">
        <w:rPr>
          <w:rFonts w:ascii="Times New Roman" w:hAnsi="Times New Roman" w:cs="Times New Roman"/>
          <w:sz w:val="24"/>
          <w:szCs w:val="24"/>
        </w:rPr>
        <w:t xml:space="preserve"> Institutional Code of Conduct upon appointment or employment and periodically thereafter as determined by the College.</w:t>
      </w:r>
    </w:p>
    <w:p w14:paraId="6961B890" w14:textId="77777777" w:rsidR="00EC7B69" w:rsidRDefault="00EC7B69" w:rsidP="002E2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C67607" w14:textId="4EF672E6" w:rsidR="00EC7B69" w:rsidRDefault="00EC7B69" w:rsidP="002E2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Position: ______________________</w:t>
      </w:r>
    </w:p>
    <w:p w14:paraId="0323CA89" w14:textId="2B3F8367" w:rsidR="00EC7B69" w:rsidRDefault="00EC7B69" w:rsidP="002E2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Printed</w:t>
      </w:r>
    </w:p>
    <w:p w14:paraId="36D0BFD0" w14:textId="77777777" w:rsidR="00EC7B69" w:rsidRDefault="00EC7B69" w:rsidP="002E2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899209" w14:textId="4536A37E" w:rsidR="00EC7B69" w:rsidRPr="00EC7B69" w:rsidRDefault="00EC7B69" w:rsidP="002E2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B69">
        <w:rPr>
          <w:rFonts w:ascii="Times New Roman" w:hAnsi="Times New Roman" w:cs="Times New Roman"/>
          <w:sz w:val="24"/>
          <w:szCs w:val="24"/>
        </w:rPr>
        <w:t>Signat</w:t>
      </w:r>
      <w:r>
        <w:rPr>
          <w:rFonts w:ascii="Times New Roman" w:hAnsi="Times New Roman" w:cs="Times New Roman"/>
          <w:sz w:val="24"/>
          <w:szCs w:val="24"/>
        </w:rPr>
        <w:t>ure: 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Date: _________________________</w:t>
      </w:r>
    </w:p>
    <w:sectPr w:rsidR="00EC7B69" w:rsidRPr="00EC7B69" w:rsidSect="00EC7B69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4643B"/>
    <w:multiLevelType w:val="hybridMultilevel"/>
    <w:tmpl w:val="56686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30B29"/>
    <w:multiLevelType w:val="multilevel"/>
    <w:tmpl w:val="CCE2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497905">
    <w:abstractNumId w:val="0"/>
  </w:num>
  <w:num w:numId="2" w16cid:durableId="1478061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4EC"/>
    <w:rsid w:val="000171E3"/>
    <w:rsid w:val="0007203C"/>
    <w:rsid w:val="002E2E51"/>
    <w:rsid w:val="002F14BA"/>
    <w:rsid w:val="00323DCB"/>
    <w:rsid w:val="003B2934"/>
    <w:rsid w:val="004A43A4"/>
    <w:rsid w:val="0050254C"/>
    <w:rsid w:val="007469BE"/>
    <w:rsid w:val="008D14EC"/>
    <w:rsid w:val="00A62D39"/>
    <w:rsid w:val="00AF6AD0"/>
    <w:rsid w:val="00BB1AFE"/>
    <w:rsid w:val="00DE3A37"/>
    <w:rsid w:val="00EC7B69"/>
    <w:rsid w:val="00F1173E"/>
    <w:rsid w:val="00F50EC2"/>
    <w:rsid w:val="00FC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80E1F"/>
  <w15:chartTrackingRefBased/>
  <w15:docId w15:val="{ADA33F2B-D942-48A2-A582-2D202CAD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6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6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ddavis thenationalteacherscollege.org</cp:lastModifiedBy>
  <cp:revision>2</cp:revision>
  <dcterms:created xsi:type="dcterms:W3CDTF">2026-07-28T21:13:00Z</dcterms:created>
  <dcterms:modified xsi:type="dcterms:W3CDTF">2026-07-28T21:13:00Z</dcterms:modified>
</cp:coreProperties>
</file>